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70047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</w:p>
    <w:p w14:paraId="16BF6107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</w:p>
    <w:p w14:paraId="128AEC84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</w:p>
    <w:p w14:paraId="1DA3F8A0">
      <w:pPr>
        <w:jc w:val="center"/>
        <w:rPr>
          <w:rFonts w:hint="eastAsia" w:ascii="Calibri" w:hAnsi="Calibri" w:eastAsia="方正小标宋简体" w:cs="Times New Roman"/>
          <w:sz w:val="48"/>
          <w:szCs w:val="48"/>
          <w:highlight w:val="none"/>
          <w:lang w:val="en-US" w:eastAsia="zh-CN"/>
        </w:rPr>
      </w:pPr>
      <w:r>
        <w:rPr>
          <w:rFonts w:hint="eastAsia" w:eastAsia="方正小标宋简体" w:cs="Times New Roman"/>
          <w:sz w:val="48"/>
          <w:szCs w:val="48"/>
          <w:highlight w:val="none"/>
          <w:lang w:val="en-US" w:eastAsia="zh-CN"/>
        </w:rPr>
        <w:t>徐州工程学院重点产业学院</w:t>
      </w:r>
      <w:r>
        <w:rPr>
          <w:rFonts w:hint="eastAsia" w:ascii="Calibri" w:hAnsi="Calibri" w:eastAsia="方正小标宋简体" w:cs="Times New Roman"/>
          <w:sz w:val="48"/>
          <w:szCs w:val="48"/>
          <w:highlight w:val="none"/>
          <w:lang w:val="en-US" w:eastAsia="zh-CN"/>
        </w:rPr>
        <w:t>申报书</w:t>
      </w:r>
    </w:p>
    <w:p w14:paraId="4D933909">
      <w:pPr>
        <w:pStyle w:val="4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highlight w:val="none"/>
          <w:u w:val="single"/>
        </w:rPr>
      </w:pPr>
    </w:p>
    <w:p w14:paraId="440B0D4F">
      <w:pPr>
        <w:pStyle w:val="4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highlight w:val="none"/>
          <w:u w:val="single"/>
        </w:rPr>
      </w:pPr>
    </w:p>
    <w:p w14:paraId="6544E326">
      <w:pPr>
        <w:pStyle w:val="4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highlight w:val="none"/>
          <w:u w:val="single"/>
        </w:rPr>
      </w:pPr>
    </w:p>
    <w:tbl>
      <w:tblPr>
        <w:tblStyle w:val="10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4318"/>
      </w:tblGrid>
      <w:tr w14:paraId="3AED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C61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申报学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659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 xml:space="preserve">             （盖章）</w:t>
            </w:r>
          </w:p>
        </w:tc>
      </w:tr>
      <w:tr w14:paraId="211E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4AD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产业学院名称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F9F8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7F0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227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合作单位名称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557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6759BA09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  <w:p w14:paraId="04E538A6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1F8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741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产业学院院长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1E8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7EA8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2F3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157C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6D1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93FF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申报日期</w:t>
            </w:r>
          </w:p>
        </w:tc>
        <w:tc>
          <w:tcPr>
            <w:tcW w:w="4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F3B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6C776552">
      <w:pPr>
        <w:jc w:val="center"/>
        <w:rPr>
          <w:rFonts w:eastAsia="黑体"/>
          <w:sz w:val="32"/>
          <w:szCs w:val="32"/>
          <w:highlight w:val="none"/>
        </w:rPr>
      </w:pPr>
    </w:p>
    <w:p w14:paraId="2971D909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5512C2BD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2C83B06B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205FC305">
      <w:pPr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bookmarkStart w:id="0" w:name="_Toc12827"/>
      <w:bookmarkStart w:id="1" w:name="_Toc27670"/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徐州工程学院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制</w:t>
      </w:r>
      <w:bookmarkEnd w:id="0"/>
      <w:bookmarkEnd w:id="1"/>
    </w:p>
    <w:p w14:paraId="4BFF74D5">
      <w:pPr>
        <w:spacing w:after="0" w:line="24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sectPr>
          <w:footerReference r:id="rId5" w:type="default"/>
          <w:pgSz w:w="11906" w:h="16838"/>
          <w:pgMar w:top="1440" w:right="1803" w:bottom="1440" w:left="1803" w:header="851" w:footer="1134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2026年4月</w:t>
      </w:r>
    </w:p>
    <w:p w14:paraId="740154A4">
      <w:pPr>
        <w:spacing w:after="0" w:line="24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 w14:paraId="1B4C88E7">
      <w:pPr>
        <w:jc w:val="center"/>
        <w:outlineLvl w:val="1"/>
        <w:rPr>
          <w:rFonts w:eastAsia="方正小标宋简体"/>
          <w:sz w:val="36"/>
          <w:szCs w:val="36"/>
          <w:highlight w:val="none"/>
        </w:rPr>
      </w:pPr>
    </w:p>
    <w:p w14:paraId="53EB85E6">
      <w:pPr>
        <w:jc w:val="center"/>
        <w:outlineLvl w:val="1"/>
        <w:rPr>
          <w:rFonts w:eastAsia="方正小标宋简体"/>
          <w:sz w:val="36"/>
          <w:szCs w:val="36"/>
          <w:highlight w:val="none"/>
        </w:rPr>
      </w:pPr>
      <w:r>
        <w:rPr>
          <w:rFonts w:eastAsia="方正小标宋简体"/>
          <w:sz w:val="36"/>
          <w:szCs w:val="36"/>
          <w:highlight w:val="none"/>
        </w:rPr>
        <w:t>填 表 说 明</w:t>
      </w:r>
    </w:p>
    <w:p w14:paraId="08EAE3C4">
      <w:pPr>
        <w:rPr>
          <w:rFonts w:eastAsia="仿宋_GB2312"/>
          <w:sz w:val="32"/>
          <w:szCs w:val="32"/>
          <w:highlight w:val="none"/>
        </w:rPr>
      </w:pPr>
    </w:p>
    <w:p w14:paraId="6245C246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一</w:t>
      </w:r>
      <w:r>
        <w:rPr>
          <w:rFonts w:eastAsia="仿宋_GB2312"/>
          <w:sz w:val="32"/>
          <w:szCs w:val="32"/>
          <w:highlight w:val="none"/>
        </w:rPr>
        <w:t>、本表格内容须逐项填写，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不得增删表格栏目，</w:t>
      </w:r>
      <w:r>
        <w:rPr>
          <w:rFonts w:eastAsia="仿宋_GB2312"/>
          <w:sz w:val="32"/>
          <w:szCs w:val="32"/>
          <w:highlight w:val="none"/>
        </w:rPr>
        <w:t>不得空项，没有的填</w:t>
      </w:r>
      <w:r>
        <w:rPr>
          <w:rFonts w:hint="eastAsia" w:eastAsia="仿宋_GB2312"/>
          <w:sz w:val="32"/>
          <w:szCs w:val="32"/>
          <w:highlight w:val="none"/>
        </w:rPr>
        <w:t>“无”。</w:t>
      </w:r>
    </w:p>
    <w:p w14:paraId="7AFA4192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eastAsia="仿宋_GB2312"/>
          <w:sz w:val="32"/>
          <w:szCs w:val="32"/>
          <w:highlight w:val="none"/>
        </w:rPr>
        <w:t>、申报内容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务必</w:t>
      </w:r>
      <w:r>
        <w:rPr>
          <w:rFonts w:eastAsia="仿宋_GB2312"/>
          <w:sz w:val="32"/>
          <w:szCs w:val="32"/>
          <w:highlight w:val="none"/>
        </w:rPr>
        <w:t>实事求是、真实可靠，文字表达严谨规范、简明扼要。</w:t>
      </w:r>
    </w:p>
    <w:p w14:paraId="70F5D2BD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eastAsia="仿宋_GB2312"/>
          <w:sz w:val="32"/>
          <w:szCs w:val="32"/>
          <w:highlight w:val="none"/>
        </w:rPr>
        <w:t>、请依照国家保密法律法规相关规定采取保密措施。</w:t>
      </w:r>
    </w:p>
    <w:p w14:paraId="63F837B9">
      <w:pPr>
        <w:ind w:firstLine="640" w:firstLineChars="200"/>
        <w:rPr>
          <w:rFonts w:hint="default" w:eastAsia="仿宋_GB2312"/>
          <w:sz w:val="32"/>
          <w:szCs w:val="32"/>
          <w:highlight w:val="none"/>
          <w:lang w:val="en-US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四、提交申报书的可编辑版和盖章扫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描版（文件大小均在30M以内）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，以及支撑材料扫描版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（文件大小在60M以内）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不得上传涉密信息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EB573B5">
      <w:pPr>
        <w:rPr>
          <w:rFonts w:eastAsia="黑体"/>
          <w:sz w:val="32"/>
          <w:szCs w:val="32"/>
          <w:highlight w:val="none"/>
        </w:rPr>
        <w:sectPr>
          <w:footerReference r:id="rId6" w:type="default"/>
          <w:pgSz w:w="11906" w:h="16838"/>
          <w:pgMar w:top="1440" w:right="1803" w:bottom="1440" w:left="1803" w:header="851" w:footer="1134" w:gutter="0"/>
          <w:pgNumType w:start="1"/>
          <w:cols w:space="720" w:num="1"/>
          <w:docGrid w:type="lines" w:linePitch="312" w:charSpace="0"/>
        </w:sectPr>
      </w:pPr>
    </w:p>
    <w:p w14:paraId="1C290009">
      <w:pPr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一、基本情况</w:t>
      </w:r>
    </w:p>
    <w:tbl>
      <w:tblPr>
        <w:tblStyle w:val="10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"/>
        <w:gridCol w:w="1197"/>
        <w:gridCol w:w="379"/>
        <w:gridCol w:w="402"/>
        <w:gridCol w:w="223"/>
        <w:gridCol w:w="377"/>
        <w:gridCol w:w="378"/>
        <w:gridCol w:w="126"/>
        <w:gridCol w:w="138"/>
        <w:gridCol w:w="803"/>
        <w:gridCol w:w="98"/>
        <w:gridCol w:w="448"/>
        <w:gridCol w:w="429"/>
        <w:gridCol w:w="246"/>
        <w:gridCol w:w="66"/>
        <w:gridCol w:w="5"/>
        <w:gridCol w:w="836"/>
        <w:gridCol w:w="176"/>
        <w:gridCol w:w="379"/>
        <w:gridCol w:w="9"/>
        <w:gridCol w:w="53"/>
        <w:gridCol w:w="9"/>
        <w:gridCol w:w="5"/>
        <w:gridCol w:w="164"/>
        <w:gridCol w:w="1257"/>
        <w:gridCol w:w="15"/>
      </w:tblGrid>
      <w:tr w14:paraId="3F57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52BA02D0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7021" w:type="dxa"/>
            <w:gridSpan w:val="24"/>
            <w:noWrap w:val="0"/>
            <w:vAlign w:val="center"/>
          </w:tcPr>
          <w:p w14:paraId="272282D9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1CE1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 w14:paraId="14A3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院长基本信息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60DF5298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26F5CF14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 w14:paraId="30E25E92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89" w:type="dxa"/>
            <w:gridSpan w:val="4"/>
            <w:noWrap w:val="0"/>
            <w:vAlign w:val="center"/>
          </w:tcPr>
          <w:p w14:paraId="3EA3D263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gridSpan w:val="7"/>
            <w:noWrap w:val="0"/>
            <w:vAlign w:val="center"/>
          </w:tcPr>
          <w:p w14:paraId="67117A3B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党政职务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 w14:paraId="5EC27A87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14B7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3421AFC7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4661AA8D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036948E0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 w14:paraId="4E1B7DD6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189" w:type="dxa"/>
            <w:gridSpan w:val="4"/>
            <w:noWrap w:val="0"/>
            <w:vAlign w:val="center"/>
          </w:tcPr>
          <w:p w14:paraId="20A79A64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gridSpan w:val="7"/>
            <w:noWrap w:val="0"/>
            <w:vAlign w:val="center"/>
          </w:tcPr>
          <w:p w14:paraId="1DFAD5AC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 w14:paraId="447DF7D0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2811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2E84535B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4B54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42BEA584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 w14:paraId="56DD034E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189" w:type="dxa"/>
            <w:gridSpan w:val="4"/>
            <w:noWrap w:val="0"/>
            <w:vAlign w:val="center"/>
          </w:tcPr>
          <w:p w14:paraId="6A452888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gridSpan w:val="7"/>
            <w:noWrap w:val="0"/>
            <w:vAlign w:val="center"/>
          </w:tcPr>
          <w:p w14:paraId="5F1E754F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 w14:paraId="56609FB8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579E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34586824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023B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7021" w:type="dxa"/>
            <w:gridSpan w:val="24"/>
            <w:noWrap w:val="0"/>
            <w:vAlign w:val="center"/>
          </w:tcPr>
          <w:p w14:paraId="372B4471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360D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40A226CC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15D4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主要工作经历</w:t>
            </w:r>
          </w:p>
        </w:tc>
        <w:tc>
          <w:tcPr>
            <w:tcW w:w="7021" w:type="dxa"/>
            <w:gridSpan w:val="24"/>
            <w:noWrap w:val="0"/>
            <w:vAlign w:val="center"/>
          </w:tcPr>
          <w:p w14:paraId="0DFFC0B9">
            <w:pPr>
              <w:jc w:val="center"/>
              <w:rPr>
                <w:kern w:val="0"/>
                <w:sz w:val="24"/>
                <w:highlight w:val="none"/>
              </w:rPr>
            </w:pPr>
          </w:p>
          <w:p w14:paraId="00FB7E28">
            <w:pPr>
              <w:jc w:val="both"/>
              <w:rPr>
                <w:kern w:val="0"/>
                <w:sz w:val="24"/>
                <w:highlight w:val="none"/>
              </w:rPr>
            </w:pPr>
          </w:p>
          <w:p w14:paraId="71772BE5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6CE8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 w14:paraId="504AE70F">
            <w:pPr>
              <w:jc w:val="center"/>
              <w:rPr>
                <w:rFonts w:hint="eastAsia" w:eastAsia="楷体"/>
                <w:b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64B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协同育人经历</w:t>
            </w:r>
          </w:p>
        </w:tc>
        <w:tc>
          <w:tcPr>
            <w:tcW w:w="7021" w:type="dxa"/>
            <w:gridSpan w:val="24"/>
            <w:noWrap w:val="0"/>
            <w:vAlign w:val="center"/>
          </w:tcPr>
          <w:p w14:paraId="6ACA8B50">
            <w:pPr>
              <w:jc w:val="center"/>
              <w:rPr>
                <w:kern w:val="0"/>
                <w:sz w:val="24"/>
                <w:highlight w:val="none"/>
              </w:rPr>
            </w:pPr>
          </w:p>
          <w:p w14:paraId="4B5FCD36">
            <w:pPr>
              <w:jc w:val="both"/>
              <w:rPr>
                <w:kern w:val="0"/>
                <w:sz w:val="24"/>
                <w:highlight w:val="none"/>
              </w:rPr>
            </w:pPr>
          </w:p>
          <w:p w14:paraId="1667059A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6EF9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740DAA86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216D7670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  <w:gridSpan w:val="5"/>
            <w:noWrap w:val="0"/>
            <w:vAlign w:val="top"/>
          </w:tcPr>
          <w:p w14:paraId="016C857B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194" w:type="dxa"/>
            <w:gridSpan w:val="5"/>
            <w:noWrap w:val="0"/>
            <w:vAlign w:val="center"/>
          </w:tcPr>
          <w:p w14:paraId="65CEE330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7"/>
            <w:noWrap w:val="0"/>
            <w:vAlign w:val="center"/>
          </w:tcPr>
          <w:p w14:paraId="2E0C3BF8">
            <w:pPr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 w14:paraId="53ED1700">
            <w:pPr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12BF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695D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相关产业</w:t>
            </w:r>
          </w:p>
          <w:p w14:paraId="16BC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领域</w:t>
            </w:r>
          </w:p>
        </w:tc>
        <w:tc>
          <w:tcPr>
            <w:tcW w:w="7021" w:type="dxa"/>
            <w:gridSpan w:val="24"/>
            <w:noWrap w:val="0"/>
            <w:vAlign w:val="center"/>
          </w:tcPr>
          <w:p w14:paraId="74251CD2">
            <w:pPr>
              <w:snapToGrid w:val="0"/>
              <w:jc w:val="left"/>
              <w:rPr>
                <w:b/>
                <w:bCs/>
                <w:kern w:val="0"/>
                <w:sz w:val="24"/>
                <w:highlight w:val="none"/>
              </w:rPr>
            </w:pPr>
          </w:p>
        </w:tc>
      </w:tr>
      <w:tr w14:paraId="3FCB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restart"/>
            <w:noWrap w:val="0"/>
            <w:vAlign w:val="center"/>
          </w:tcPr>
          <w:p w14:paraId="67AB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主要依托</w:t>
            </w:r>
          </w:p>
          <w:p w14:paraId="2F12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学科/专业</w:t>
            </w:r>
          </w:p>
          <w:p w14:paraId="751C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（可增行）</w:t>
            </w:r>
          </w:p>
        </w:tc>
        <w:tc>
          <w:tcPr>
            <w:tcW w:w="4047" w:type="dxa"/>
            <w:gridSpan w:val="12"/>
            <w:noWrap w:val="0"/>
            <w:vAlign w:val="center"/>
          </w:tcPr>
          <w:p w14:paraId="2A9B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本科专业名称</w:t>
            </w:r>
          </w:p>
        </w:tc>
        <w:tc>
          <w:tcPr>
            <w:tcW w:w="2974" w:type="dxa"/>
            <w:gridSpan w:val="12"/>
            <w:noWrap w:val="0"/>
            <w:vAlign w:val="center"/>
          </w:tcPr>
          <w:p w14:paraId="3C215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列入“国家级一流本科专业建设点”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04B4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4BE2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47" w:type="dxa"/>
            <w:gridSpan w:val="12"/>
            <w:noWrap w:val="0"/>
            <w:vAlign w:val="center"/>
          </w:tcPr>
          <w:p w14:paraId="1703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4" w:type="dxa"/>
            <w:gridSpan w:val="12"/>
            <w:noWrap w:val="0"/>
            <w:vAlign w:val="center"/>
          </w:tcPr>
          <w:p w14:paraId="2080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F77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2399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47" w:type="dxa"/>
            <w:gridSpan w:val="12"/>
            <w:noWrap w:val="0"/>
            <w:vAlign w:val="center"/>
          </w:tcPr>
          <w:p w14:paraId="284B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4" w:type="dxa"/>
            <w:gridSpan w:val="12"/>
            <w:noWrap w:val="0"/>
            <w:vAlign w:val="center"/>
          </w:tcPr>
          <w:p w14:paraId="30D1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89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733C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47" w:type="dxa"/>
            <w:gridSpan w:val="12"/>
            <w:noWrap w:val="0"/>
            <w:vAlign w:val="center"/>
          </w:tcPr>
          <w:p w14:paraId="316E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学科名称</w:t>
            </w:r>
          </w:p>
        </w:tc>
        <w:tc>
          <w:tcPr>
            <w:tcW w:w="2974" w:type="dxa"/>
            <w:gridSpan w:val="12"/>
            <w:noWrap w:val="0"/>
            <w:vAlign w:val="center"/>
          </w:tcPr>
          <w:p w14:paraId="1C97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列入“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省级重点（建设）</w:t>
            </w: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学科”建设范围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6C3E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2077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gridSpan w:val="7"/>
            <w:noWrap w:val="0"/>
            <w:vAlign w:val="center"/>
          </w:tcPr>
          <w:p w14:paraId="62DE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□一级学科</w:t>
            </w:r>
          </w:p>
          <w:p w14:paraId="2CB2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□二级学科</w:t>
            </w:r>
          </w:p>
        </w:tc>
        <w:tc>
          <w:tcPr>
            <w:tcW w:w="2024" w:type="dxa"/>
            <w:gridSpan w:val="5"/>
            <w:noWrap w:val="0"/>
            <w:vAlign w:val="center"/>
          </w:tcPr>
          <w:p w14:paraId="7DA1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4" w:type="dxa"/>
            <w:gridSpan w:val="12"/>
            <w:noWrap w:val="0"/>
            <w:vAlign w:val="center"/>
          </w:tcPr>
          <w:p w14:paraId="1261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2DC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1DBA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gridSpan w:val="7"/>
            <w:noWrap w:val="0"/>
            <w:vAlign w:val="center"/>
          </w:tcPr>
          <w:p w14:paraId="41C8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□一级学科</w:t>
            </w:r>
          </w:p>
          <w:p w14:paraId="5BA2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□二级学科</w:t>
            </w:r>
          </w:p>
        </w:tc>
        <w:tc>
          <w:tcPr>
            <w:tcW w:w="2024" w:type="dxa"/>
            <w:gridSpan w:val="5"/>
            <w:noWrap w:val="0"/>
            <w:vAlign w:val="center"/>
          </w:tcPr>
          <w:p w14:paraId="4A1C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4" w:type="dxa"/>
            <w:gridSpan w:val="12"/>
            <w:noWrap w:val="0"/>
            <w:vAlign w:val="center"/>
          </w:tcPr>
          <w:p w14:paraId="3A08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72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3C4A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办学场所</w:t>
            </w:r>
          </w:p>
        </w:tc>
        <w:tc>
          <w:tcPr>
            <w:tcW w:w="7021" w:type="dxa"/>
            <w:gridSpan w:val="24"/>
            <w:noWrap w:val="0"/>
            <w:vAlign w:val="center"/>
          </w:tcPr>
          <w:p w14:paraId="08E4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  <w:t>□学校内部 □企业内部 □产业园区 □其他独立办学场所</w:t>
            </w:r>
          </w:p>
        </w:tc>
      </w:tr>
      <w:tr w14:paraId="2511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01" w:type="dxa"/>
            <w:gridSpan w:val="3"/>
            <w:noWrap w:val="0"/>
            <w:vAlign w:val="center"/>
          </w:tcPr>
          <w:p w14:paraId="148F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学院办学</w:t>
            </w:r>
          </w:p>
          <w:p w14:paraId="0E42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7021" w:type="dxa"/>
            <w:gridSpan w:val="24"/>
            <w:noWrap w:val="0"/>
            <w:vAlign w:val="center"/>
          </w:tcPr>
          <w:p w14:paraId="3CE4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-6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A5E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restart"/>
            <w:noWrap w:val="0"/>
            <w:vAlign w:val="center"/>
          </w:tcPr>
          <w:p w14:paraId="4788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合作共建单位基本信息</w:t>
            </w:r>
          </w:p>
        </w:tc>
        <w:tc>
          <w:tcPr>
            <w:tcW w:w="5509" w:type="dxa"/>
            <w:gridSpan w:val="17"/>
            <w:noWrap w:val="0"/>
            <w:vAlign w:val="center"/>
          </w:tcPr>
          <w:p w14:paraId="72A4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合作单位名称（限填5个）</w:t>
            </w:r>
          </w:p>
        </w:tc>
        <w:tc>
          <w:tcPr>
            <w:tcW w:w="1512" w:type="dxa"/>
            <w:gridSpan w:val="7"/>
            <w:noWrap w:val="0"/>
            <w:vAlign w:val="center"/>
          </w:tcPr>
          <w:p w14:paraId="1E43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产业类型</w:t>
            </w:r>
          </w:p>
        </w:tc>
      </w:tr>
      <w:tr w14:paraId="5478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07FB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5EAC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139" w:type="dxa"/>
            <w:gridSpan w:val="17"/>
            <w:noWrap w:val="0"/>
            <w:vAlign w:val="center"/>
          </w:tcPr>
          <w:p w14:paraId="37D3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77FA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75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6116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4002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139" w:type="dxa"/>
            <w:gridSpan w:val="17"/>
            <w:noWrap w:val="0"/>
            <w:vAlign w:val="center"/>
          </w:tcPr>
          <w:p w14:paraId="0B42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29EA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34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367B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1A2D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139" w:type="dxa"/>
            <w:gridSpan w:val="17"/>
            <w:noWrap w:val="0"/>
            <w:vAlign w:val="center"/>
          </w:tcPr>
          <w:p w14:paraId="18200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3BBA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533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7FA0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7021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139" w:type="dxa"/>
            <w:gridSpan w:val="17"/>
            <w:noWrap w:val="0"/>
            <w:vAlign w:val="center"/>
          </w:tcPr>
          <w:p w14:paraId="2A2D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14AD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3A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1" w:type="dxa"/>
            <w:gridSpan w:val="3"/>
            <w:vMerge w:val="continue"/>
            <w:noWrap w:val="0"/>
            <w:vAlign w:val="center"/>
          </w:tcPr>
          <w:p w14:paraId="375F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" w:type="dxa"/>
            <w:noWrap w:val="0"/>
            <w:vAlign w:val="center"/>
          </w:tcPr>
          <w:p w14:paraId="17B9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139" w:type="dxa"/>
            <w:gridSpan w:val="17"/>
            <w:noWrap w:val="0"/>
            <w:vAlign w:val="center"/>
          </w:tcPr>
          <w:p w14:paraId="1DD2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6"/>
            <w:noWrap w:val="0"/>
            <w:vAlign w:val="center"/>
          </w:tcPr>
          <w:p w14:paraId="77A5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0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restart"/>
            <w:noWrap w:val="0"/>
            <w:vAlign w:val="center"/>
          </w:tcPr>
          <w:p w14:paraId="2490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教师基本信息</w:t>
            </w:r>
          </w:p>
        </w:tc>
        <w:tc>
          <w:tcPr>
            <w:tcW w:w="1197" w:type="dxa"/>
            <w:tcBorders>
              <w:tl2br w:val="single" w:color="auto" w:sz="4" w:space="0"/>
            </w:tcBorders>
            <w:noWrap w:val="0"/>
            <w:vAlign w:val="center"/>
          </w:tcPr>
          <w:p w14:paraId="11CC4E2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64D2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教师总人数</w:t>
            </w:r>
          </w:p>
        </w:tc>
        <w:tc>
          <w:tcPr>
            <w:tcW w:w="881" w:type="dxa"/>
            <w:gridSpan w:val="3"/>
            <w:noWrap w:val="0"/>
            <w:vAlign w:val="center"/>
          </w:tcPr>
          <w:p w14:paraId="79A5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正高级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 w14:paraId="03FF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副高级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3E5E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中级及以下</w:t>
            </w:r>
          </w:p>
        </w:tc>
        <w:tc>
          <w:tcPr>
            <w:tcW w:w="1153" w:type="dxa"/>
            <w:gridSpan w:val="4"/>
            <w:noWrap w:val="0"/>
            <w:vAlign w:val="center"/>
          </w:tcPr>
          <w:p w14:paraId="2BAA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高校专职教师数</w:t>
            </w:r>
          </w:p>
        </w:tc>
        <w:tc>
          <w:tcPr>
            <w:tcW w:w="795" w:type="dxa"/>
            <w:gridSpan w:val="7"/>
            <w:noWrap w:val="0"/>
            <w:vAlign w:val="center"/>
          </w:tcPr>
          <w:p w14:paraId="4480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企业兼职教师数</w:t>
            </w:r>
          </w:p>
        </w:tc>
        <w:tc>
          <w:tcPr>
            <w:tcW w:w="1257" w:type="dxa"/>
            <w:noWrap w:val="0"/>
            <w:vAlign w:val="center"/>
          </w:tcPr>
          <w:p w14:paraId="3D15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-23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pacing w:val="-23"/>
                <w:sz w:val="28"/>
                <w:szCs w:val="28"/>
                <w:highlight w:val="none"/>
                <w:vertAlign w:val="baseline"/>
                <w:lang w:val="en-US" w:eastAsia="zh-CN"/>
              </w:rPr>
              <w:t>中、高级专业技术职务的企业兼职教师数</w:t>
            </w:r>
          </w:p>
        </w:tc>
      </w:tr>
      <w:tr w14:paraId="5F0F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continue"/>
            <w:noWrap w:val="0"/>
            <w:vAlign w:val="center"/>
          </w:tcPr>
          <w:p w14:paraId="7D1F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CE0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教师数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6D65EC1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81" w:type="dxa"/>
            <w:gridSpan w:val="3"/>
            <w:noWrap w:val="0"/>
            <w:vAlign w:val="center"/>
          </w:tcPr>
          <w:p w14:paraId="0E3A02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978C9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275662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53" w:type="dxa"/>
            <w:gridSpan w:val="4"/>
            <w:noWrap w:val="0"/>
            <w:vAlign w:val="center"/>
          </w:tcPr>
          <w:p w14:paraId="5AFD6A6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gridSpan w:val="7"/>
            <w:noWrap w:val="0"/>
            <w:vAlign w:val="center"/>
          </w:tcPr>
          <w:p w14:paraId="0C17BCA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AB412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06F3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continue"/>
            <w:noWrap w:val="0"/>
            <w:vAlign w:val="center"/>
          </w:tcPr>
          <w:p w14:paraId="7B90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8EB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占总人数比例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3467785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81" w:type="dxa"/>
            <w:gridSpan w:val="3"/>
            <w:noWrap w:val="0"/>
            <w:vAlign w:val="center"/>
          </w:tcPr>
          <w:p w14:paraId="128E77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D8AB26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61B4DA5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53" w:type="dxa"/>
            <w:gridSpan w:val="4"/>
            <w:noWrap w:val="0"/>
            <w:vAlign w:val="center"/>
          </w:tcPr>
          <w:p w14:paraId="1A290A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gridSpan w:val="7"/>
            <w:noWrap w:val="0"/>
            <w:vAlign w:val="center"/>
          </w:tcPr>
          <w:p w14:paraId="249B009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F45A0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8FA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restart"/>
            <w:noWrap w:val="0"/>
            <w:vAlign w:val="center"/>
          </w:tcPr>
          <w:p w14:paraId="4213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</w:t>
            </w:r>
            <w:r>
              <w:commentReference w:id="0"/>
            </w: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生基本信息</w:t>
            </w:r>
          </w:p>
        </w:tc>
        <w:tc>
          <w:tcPr>
            <w:tcW w:w="1197" w:type="dxa"/>
            <w:tcBorders>
              <w:tl2br w:val="single" w:color="auto" w:sz="4" w:space="0"/>
            </w:tcBorders>
            <w:noWrap w:val="0"/>
            <w:vAlign w:val="center"/>
          </w:tcPr>
          <w:p w14:paraId="29A39807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59" w:type="dxa"/>
            <w:gridSpan w:val="5"/>
            <w:noWrap w:val="0"/>
            <w:vAlign w:val="center"/>
          </w:tcPr>
          <w:p w14:paraId="7E96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学生总人数</w:t>
            </w:r>
          </w:p>
        </w:tc>
        <w:tc>
          <w:tcPr>
            <w:tcW w:w="1613" w:type="dxa"/>
            <w:gridSpan w:val="5"/>
            <w:noWrap w:val="0"/>
            <w:vAlign w:val="center"/>
          </w:tcPr>
          <w:p w14:paraId="6EEC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本科生</w:t>
            </w:r>
          </w:p>
        </w:tc>
        <w:tc>
          <w:tcPr>
            <w:tcW w:w="2199" w:type="dxa"/>
            <w:gridSpan w:val="9"/>
            <w:noWrap w:val="0"/>
            <w:vAlign w:val="center"/>
          </w:tcPr>
          <w:p w14:paraId="16DF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硕士生</w:t>
            </w:r>
          </w:p>
        </w:tc>
        <w:tc>
          <w:tcPr>
            <w:tcW w:w="1435" w:type="dxa"/>
            <w:gridSpan w:val="4"/>
            <w:noWrap w:val="0"/>
            <w:vAlign w:val="center"/>
          </w:tcPr>
          <w:p w14:paraId="3EDB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其他学历形式</w:t>
            </w:r>
          </w:p>
        </w:tc>
      </w:tr>
      <w:tr w14:paraId="78B5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vMerge w:val="continue"/>
            <w:noWrap w:val="0"/>
            <w:vAlign w:val="center"/>
          </w:tcPr>
          <w:p w14:paraId="353C06A6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4BB7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学生数</w:t>
            </w:r>
          </w:p>
        </w:tc>
        <w:tc>
          <w:tcPr>
            <w:tcW w:w="1759" w:type="dxa"/>
            <w:gridSpan w:val="5"/>
            <w:noWrap w:val="0"/>
            <w:vAlign w:val="center"/>
          </w:tcPr>
          <w:p w14:paraId="2105CC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26B4B06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99" w:type="dxa"/>
            <w:gridSpan w:val="9"/>
            <w:noWrap w:val="0"/>
            <w:vAlign w:val="center"/>
          </w:tcPr>
          <w:p w14:paraId="53784A2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 w14:paraId="5507AE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12E6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8" w:hRule="atLeast"/>
          <w:jc w:val="center"/>
        </w:trPr>
        <w:tc>
          <w:tcPr>
            <w:tcW w:w="704" w:type="dxa"/>
            <w:gridSpan w:val="2"/>
            <w:vMerge w:val="continue"/>
            <w:noWrap w:val="0"/>
            <w:vAlign w:val="center"/>
          </w:tcPr>
          <w:p w14:paraId="1B07F0F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19B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占总人数比例</w:t>
            </w:r>
          </w:p>
        </w:tc>
        <w:tc>
          <w:tcPr>
            <w:tcW w:w="1759" w:type="dxa"/>
            <w:gridSpan w:val="5"/>
            <w:noWrap w:val="0"/>
            <w:vAlign w:val="center"/>
          </w:tcPr>
          <w:p w14:paraId="4DED84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255077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99" w:type="dxa"/>
            <w:gridSpan w:val="9"/>
            <w:noWrap w:val="0"/>
            <w:vAlign w:val="center"/>
          </w:tcPr>
          <w:p w14:paraId="5DBE35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 w14:paraId="6F33D66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72B7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1" w:hRule="atLeast"/>
          <w:jc w:val="center"/>
        </w:trPr>
        <w:tc>
          <w:tcPr>
            <w:tcW w:w="8907" w:type="dxa"/>
            <w:gridSpan w:val="26"/>
            <w:noWrap w:val="0"/>
            <w:vAlign w:val="center"/>
          </w:tcPr>
          <w:p w14:paraId="6B2D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产业学院</w:t>
            </w:r>
            <w:r>
              <w:rPr>
                <w:rFonts w:hint="default" w:ascii="仿宋_GB2312" w:hAnsi="仿宋_GB2312" w:eastAsia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代表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（限填25名）</w:t>
            </w:r>
          </w:p>
        </w:tc>
      </w:tr>
      <w:tr w14:paraId="062C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0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09D01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 w14:paraId="5353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 w14:paraId="51E5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2591" w:type="dxa"/>
            <w:gridSpan w:val="8"/>
            <w:noWrap w:val="0"/>
            <w:vAlign w:val="center"/>
          </w:tcPr>
          <w:p w14:paraId="5B69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所在单位（校内教师填写所在二级单位）</w:t>
            </w:r>
          </w:p>
        </w:tc>
        <w:tc>
          <w:tcPr>
            <w:tcW w:w="429" w:type="dxa"/>
            <w:noWrap w:val="0"/>
            <w:vAlign w:val="center"/>
          </w:tcPr>
          <w:p w14:paraId="07D8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329" w:type="dxa"/>
            <w:gridSpan w:val="5"/>
            <w:noWrap w:val="0"/>
            <w:vAlign w:val="center"/>
          </w:tcPr>
          <w:p w14:paraId="6E20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所在学科专业</w:t>
            </w:r>
          </w:p>
        </w:tc>
        <w:tc>
          <w:tcPr>
            <w:tcW w:w="1876" w:type="dxa"/>
            <w:gridSpan w:val="7"/>
            <w:noWrap w:val="0"/>
            <w:vAlign w:val="center"/>
          </w:tcPr>
          <w:p w14:paraId="2FCA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在学院创建中承担的主要工作</w:t>
            </w:r>
          </w:p>
        </w:tc>
      </w:tr>
      <w:tr w14:paraId="5197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6370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 w14:paraId="27BE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2A2E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6B75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5042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3635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7230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9D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2F03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97" w:type="dxa"/>
            <w:noWrap w:val="0"/>
            <w:vAlign w:val="center"/>
          </w:tcPr>
          <w:p w14:paraId="637C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0534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0A87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3D24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2CB2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756B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07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2B521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97" w:type="dxa"/>
            <w:noWrap w:val="0"/>
            <w:vAlign w:val="center"/>
          </w:tcPr>
          <w:p w14:paraId="74B0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2439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3885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42DE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7D4B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143A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BD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6AF6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 w14:paraId="774A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195F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029B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6693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4F5E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225F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405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3E14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97" w:type="dxa"/>
            <w:noWrap w:val="0"/>
            <w:vAlign w:val="center"/>
          </w:tcPr>
          <w:p w14:paraId="3E3E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67E3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7DE1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1D56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2C4A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2842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2D5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4908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 w14:paraId="2FE5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30DE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651F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34C9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0CB8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797A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ACE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0BC6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97" w:type="dxa"/>
            <w:noWrap w:val="0"/>
            <w:vAlign w:val="center"/>
          </w:tcPr>
          <w:p w14:paraId="0569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5A1C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61D8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24E1E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2D89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71A2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15A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0C76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97" w:type="dxa"/>
            <w:noWrap w:val="0"/>
            <w:vAlign w:val="center"/>
          </w:tcPr>
          <w:p w14:paraId="342B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65D6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7391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4312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08EE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62DAB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EC6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2472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97" w:type="dxa"/>
            <w:noWrap w:val="0"/>
            <w:vAlign w:val="center"/>
          </w:tcPr>
          <w:p w14:paraId="0E1D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3B21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6478E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36B6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488F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0264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A0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704" w:type="dxa"/>
            <w:gridSpan w:val="2"/>
            <w:noWrap w:val="0"/>
            <w:vAlign w:val="center"/>
          </w:tcPr>
          <w:p w14:paraId="2B5D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…</w:t>
            </w:r>
          </w:p>
        </w:tc>
        <w:tc>
          <w:tcPr>
            <w:tcW w:w="1197" w:type="dxa"/>
            <w:noWrap w:val="0"/>
            <w:vAlign w:val="center"/>
          </w:tcPr>
          <w:p w14:paraId="74B0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53A8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gridSpan w:val="8"/>
            <w:noWrap w:val="0"/>
            <w:vAlign w:val="center"/>
          </w:tcPr>
          <w:p w14:paraId="6F08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" w:type="dxa"/>
            <w:noWrap w:val="0"/>
            <w:vAlign w:val="center"/>
          </w:tcPr>
          <w:p w14:paraId="6606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5"/>
            <w:noWrap w:val="0"/>
            <w:vAlign w:val="center"/>
          </w:tcPr>
          <w:p w14:paraId="10AF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 w14:paraId="3B64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3D3C7A2">
      <w:pPr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</w:t>
      </w:r>
      <w:r>
        <w:rPr>
          <w:rFonts w:hint="eastAsia" w:eastAsia="黑体"/>
          <w:sz w:val="32"/>
          <w:szCs w:val="32"/>
          <w:highlight w:val="none"/>
        </w:rPr>
        <w:t>目标定位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4604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757C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（一）产业学院的建设背景</w:t>
            </w:r>
          </w:p>
          <w:p w14:paraId="08B9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（设立产业学院的主要考虑、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前期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组建论证情况等，限300字）</w:t>
            </w:r>
          </w:p>
          <w:p w14:paraId="628B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0AD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40D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983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3CE4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3A98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（二）产业学院的建设目标</w:t>
            </w:r>
          </w:p>
          <w:p w14:paraId="68A9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建设目标定位、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人才培养的目标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等，限500字）</w:t>
            </w:r>
          </w:p>
          <w:p w14:paraId="6528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C76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5F46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792F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7E6D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6D293DF">
      <w:pPr>
        <w:rPr>
          <w:rFonts w:hint="eastAsia"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三、建设基础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61"/>
        <w:gridCol w:w="2711"/>
        <w:gridCol w:w="1871"/>
        <w:gridCol w:w="2042"/>
      </w:tblGrid>
      <w:tr w14:paraId="507F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372A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（一）组织运行基础</w:t>
            </w:r>
          </w:p>
          <w:p w14:paraId="6815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（包括学院组织运行架构等，限500字）</w:t>
            </w:r>
          </w:p>
          <w:p w14:paraId="0061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C64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F1A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021D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2CCE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341F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（二）专业学科基础</w:t>
            </w:r>
          </w:p>
          <w:p w14:paraId="58D0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（包括学院依托的主要学科专业的建设情况等，限500字）</w:t>
            </w:r>
          </w:p>
          <w:p w14:paraId="1E9B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EF5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3038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331C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32B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2BF3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（三）产学合作基础</w:t>
            </w:r>
          </w:p>
          <w:p w14:paraId="011F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（包括学院相关产业发展情况、前期产学合作情况和成效等，限500字）</w:t>
            </w:r>
          </w:p>
          <w:p w14:paraId="5521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7BE2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5EA9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2A8B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BD89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467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5"/>
            <w:noWrap w:val="0"/>
            <w:vAlign w:val="top"/>
          </w:tcPr>
          <w:p w14:paraId="1813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（四）前期人才培养成效</w:t>
            </w:r>
          </w:p>
          <w:p w14:paraId="0E7D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（包括学校在教育教学改革方面的已有探索和成效等，给出近3年学院毕业生到本行业（领域）就业的比例数据，限500字）</w:t>
            </w:r>
          </w:p>
          <w:p w14:paraId="440D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598F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09F5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2556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56A6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4" w:type="dxa"/>
            <w:gridSpan w:val="5"/>
            <w:noWrap w:val="0"/>
            <w:vAlign w:val="center"/>
          </w:tcPr>
          <w:p w14:paraId="27B0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（五）产业学院的合作单位简况（可复制表单，限填5个）</w:t>
            </w:r>
          </w:p>
        </w:tc>
      </w:tr>
      <w:tr w14:paraId="687B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 w14:paraId="2A1C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基本情况</w:t>
            </w:r>
          </w:p>
        </w:tc>
        <w:tc>
          <w:tcPr>
            <w:tcW w:w="1438" w:type="dxa"/>
            <w:noWrap w:val="0"/>
            <w:vAlign w:val="center"/>
          </w:tcPr>
          <w:p w14:paraId="2F06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合作单位名称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 w14:paraId="5FA4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5808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2965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F8E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2669" w:type="dxa"/>
            <w:noWrap w:val="0"/>
            <w:vAlign w:val="center"/>
          </w:tcPr>
          <w:p w14:paraId="4E6D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B51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2010" w:type="dxa"/>
            <w:noWrap w:val="0"/>
            <w:vAlign w:val="center"/>
          </w:tcPr>
          <w:p w14:paraId="5011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39E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39A8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A63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2669" w:type="dxa"/>
            <w:noWrap w:val="0"/>
            <w:vAlign w:val="center"/>
          </w:tcPr>
          <w:p w14:paraId="08CF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88E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联系人职务</w:t>
            </w:r>
          </w:p>
        </w:tc>
        <w:tc>
          <w:tcPr>
            <w:tcW w:w="2010" w:type="dxa"/>
            <w:noWrap w:val="0"/>
            <w:vAlign w:val="center"/>
          </w:tcPr>
          <w:p w14:paraId="3E2E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48F0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02B6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CDE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主管单位</w:t>
            </w:r>
          </w:p>
        </w:tc>
        <w:tc>
          <w:tcPr>
            <w:tcW w:w="2669" w:type="dxa"/>
            <w:noWrap w:val="0"/>
            <w:vAlign w:val="center"/>
          </w:tcPr>
          <w:p w14:paraId="1F2E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231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2010" w:type="dxa"/>
            <w:noWrap w:val="0"/>
            <w:vAlign w:val="center"/>
          </w:tcPr>
          <w:p w14:paraId="63C4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44C1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6C0D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 w14:paraId="603C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提供的大学生实习实训基地（平方米）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 w14:paraId="2162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224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090C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 w14:paraId="7974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合作企业是否为具有较大发展潜力的高新技术企业、科技创新型中小企业、专精特新中小企业、“小巨人”企业、制造业单项冠军企业、独角兽企业等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 w14:paraId="18E9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（合作单位为企业填写）</w:t>
            </w:r>
          </w:p>
        </w:tc>
      </w:tr>
      <w:tr w14:paraId="6C86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112B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107" w:type="dxa"/>
            <w:gridSpan w:val="2"/>
            <w:noWrap w:val="0"/>
            <w:vAlign w:val="center"/>
          </w:tcPr>
          <w:p w14:paraId="17BD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合作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计划每年投入学院建设资金数额（202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年）</w:t>
            </w:r>
          </w:p>
        </w:tc>
        <w:tc>
          <w:tcPr>
            <w:tcW w:w="3852" w:type="dxa"/>
            <w:gridSpan w:val="2"/>
            <w:noWrap w:val="0"/>
            <w:vAlign w:val="center"/>
          </w:tcPr>
          <w:p w14:paraId="5CC1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00" w:firstLine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（单位：万）</w:t>
            </w:r>
          </w:p>
        </w:tc>
      </w:tr>
      <w:tr w14:paraId="5BC6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 w14:paraId="4BCE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959" w:type="dxa"/>
            <w:gridSpan w:val="4"/>
            <w:noWrap w:val="0"/>
            <w:vAlign w:val="center"/>
          </w:tcPr>
          <w:p w14:paraId="25B6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其他情况（着重说明合作单位的行业地位、具备的资质和条件、经营状况、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协同育人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经历、满足大学生实习实践需求等情况，限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00字）</w:t>
            </w:r>
          </w:p>
          <w:p w14:paraId="4220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296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D5A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336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C46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C49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5E3F488">
      <w:pPr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eastAsia="黑体"/>
          <w:sz w:val="32"/>
          <w:szCs w:val="32"/>
          <w:highlight w:val="none"/>
        </w:rPr>
        <w:t>四、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建设方案</w:t>
      </w:r>
    </w:p>
    <w:p w14:paraId="18FB3817">
      <w:pP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（每项限500字）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27C4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538A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（一）人才培养模式</w:t>
            </w:r>
          </w:p>
          <w:p w14:paraId="54DA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774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48E2258"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25415B77"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044E6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401D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4947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（二）专业建设情况</w:t>
            </w:r>
          </w:p>
          <w:p w14:paraId="5E60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1B3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0F8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016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7A7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F22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5899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（三）校企合作模式</w:t>
            </w:r>
          </w:p>
          <w:p w14:paraId="37F4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7A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4D4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508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A3D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7B81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41E9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1D7F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（四）实习实训基地建设情况</w:t>
            </w:r>
          </w:p>
          <w:p w14:paraId="4813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实践教学学时占比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4B15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B0C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1B5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CFD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37BDB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1C59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8784" w:type="dxa"/>
            <w:noWrap w:val="0"/>
            <w:vAlign w:val="top"/>
          </w:tcPr>
          <w:p w14:paraId="71E0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（五）高水平教师队伍建设情况</w:t>
            </w:r>
          </w:p>
          <w:p w14:paraId="7020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4DD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D8A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49D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915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4A9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1D41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5946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（六）产学研服务平台建设情况</w:t>
            </w:r>
          </w:p>
          <w:p w14:paraId="430E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069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FC2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7E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B2C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3D6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4A8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7090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5EA1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（七）管理体制机制情况</w:t>
            </w:r>
          </w:p>
          <w:p w14:paraId="5835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37F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302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E4F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D17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6352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3880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8E42AF1">
      <w:pPr>
        <w:rPr>
          <w:rFonts w:hint="eastAsia" w:ascii="楷体_GB2312" w:eastAsia="楷体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五、</w:t>
      </w:r>
      <w:r>
        <w:rPr>
          <w:rFonts w:hint="eastAsia" w:eastAsia="黑体"/>
          <w:sz w:val="32"/>
          <w:szCs w:val="32"/>
          <w:highlight w:val="none"/>
        </w:rPr>
        <w:t>保障体系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0176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 w14:paraId="27AF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（包括组织保障、政策保障、经费保障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空间保障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）</w:t>
            </w:r>
          </w:p>
          <w:p w14:paraId="194C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823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FA9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6DC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28C0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10A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592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820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18ECFB2">
      <w:pPr>
        <w:rPr>
          <w:rFonts w:hint="eastAsia" w:ascii="楷体_GB2312" w:hAnsi="Calibri" w:eastAsia="楷体_GB2312" w:cs="Times New Roman"/>
          <w:sz w:val="32"/>
          <w:szCs w:val="32"/>
          <w:highlight w:val="none"/>
        </w:rPr>
      </w:pPr>
      <w:r>
        <w:rPr>
          <w:rFonts w:hint="eastAsia" w:ascii="Calibri" w:hAnsi="Calibri" w:eastAsia="黑体" w:cs="Times New Roman"/>
          <w:sz w:val="32"/>
          <w:szCs w:val="32"/>
          <w:highlight w:val="none"/>
        </w:rPr>
        <w:t>六、主要特色及优势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6892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210" w:type="dxa"/>
            <w:noWrap w:val="0"/>
            <w:vAlign w:val="top"/>
          </w:tcPr>
          <w:p w14:paraId="17C4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（学院建设的优势特色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  <w:p w14:paraId="1868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9C2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557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0EF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9A7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2A8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B3E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D17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C4097E3">
      <w:pPr>
        <w:rPr>
          <w:rFonts w:hint="eastAsia" w:ascii="楷体_GB2312" w:hAnsi="Calibri" w:eastAsia="楷体_GB2312" w:cs="Times New Roman"/>
          <w:sz w:val="32"/>
          <w:szCs w:val="32"/>
          <w:highlight w:val="none"/>
        </w:rPr>
      </w:pPr>
      <w:r>
        <w:rPr>
          <w:rFonts w:hint="eastAsia" w:ascii="Calibri" w:hAnsi="Calibri" w:eastAsia="黑体" w:cs="Times New Roman"/>
          <w:sz w:val="32"/>
          <w:szCs w:val="32"/>
          <w:highlight w:val="none"/>
        </w:rPr>
        <w:t>七、发展规划及展望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2684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9" w:type="dxa"/>
            <w:noWrap w:val="0"/>
            <w:vAlign w:val="top"/>
          </w:tcPr>
          <w:p w14:paraId="3ECB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kern w:val="0"/>
                <w:sz w:val="28"/>
                <w:szCs w:val="28"/>
                <w:highlight w:val="none"/>
              </w:rPr>
              <w:t>（按照规划建设年份分解改革任务，包括各阶段对应取得的阶段性成果</w:t>
            </w:r>
            <w:r>
              <w:rPr>
                <w:rFonts w:hint="eastAsia" w:eastAsia="仿宋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</w:t>
            </w:r>
            <w:r>
              <w:rPr>
                <w:rFonts w:eastAsia="仿宋"/>
                <w:kern w:val="0"/>
                <w:sz w:val="28"/>
                <w:szCs w:val="28"/>
                <w:highlight w:val="none"/>
              </w:rPr>
              <w:t>）</w:t>
            </w:r>
          </w:p>
          <w:p w14:paraId="00F9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117A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34D1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1536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7F681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700A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3D80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501D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6A2A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  <w:p w14:paraId="0541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22C8274C">
      <w:pPr>
        <w:rPr>
          <w:rFonts w:ascii="Calibri" w:hAnsi="Calibri" w:eastAsia="黑体" w:cs="Times New Roman"/>
          <w:sz w:val="32"/>
          <w:szCs w:val="32"/>
          <w:highlight w:val="none"/>
        </w:rPr>
      </w:pPr>
      <w:r>
        <w:rPr>
          <w:rFonts w:ascii="Calibri" w:hAnsi="Calibri" w:eastAsia="黑体" w:cs="Times New Roman"/>
          <w:sz w:val="32"/>
          <w:szCs w:val="32"/>
          <w:highlight w:val="none"/>
        </w:rPr>
        <w:t>八、风险分析及应对预案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3BC2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noWrap w:val="0"/>
            <w:vAlign w:val="top"/>
          </w:tcPr>
          <w:p w14:paraId="3743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（一）风险分析</w:t>
            </w:r>
          </w:p>
          <w:p w14:paraId="431C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（包括政策风险、财政风险、对外合作风险等，限500字）</w:t>
            </w:r>
          </w:p>
          <w:p w14:paraId="2DBA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E05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593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8AD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1052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9E6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38B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570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22B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371D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noWrap w:val="0"/>
            <w:vAlign w:val="top"/>
          </w:tcPr>
          <w:p w14:paraId="7296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（二）应对预案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（限500字）</w:t>
            </w:r>
          </w:p>
          <w:p w14:paraId="0EED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6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25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90AD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292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7BB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F30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723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95B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981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D76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7A9429B">
      <w:pPr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九、佐证材料清单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4829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0" w:type="dxa"/>
            <w:noWrap w:val="0"/>
            <w:vAlign w:val="top"/>
          </w:tcPr>
          <w:p w14:paraId="35E6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（分条列明清单）</w:t>
            </w:r>
          </w:p>
          <w:p w14:paraId="2534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7A0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DF5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57A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13E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F096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61B0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A65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A51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59D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C45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1146D50A">
      <w:pPr>
        <w:jc w:val="left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十、合作单位意见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5252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21D69104">
            <w:pPr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楷体"/>
                <w:sz w:val="28"/>
                <w:szCs w:val="28"/>
                <w:highlight w:val="none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合作单位意见（可复制表单，限填5个）</w:t>
            </w:r>
          </w:p>
        </w:tc>
      </w:tr>
      <w:tr w14:paraId="323B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3" w:hRule="atLeast"/>
          <w:jc w:val="center"/>
        </w:trPr>
        <w:tc>
          <w:tcPr>
            <w:tcW w:w="8923" w:type="dxa"/>
            <w:noWrap w:val="0"/>
            <w:vAlign w:val="top"/>
          </w:tcPr>
          <w:p w14:paraId="2C37440A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7DDCB3D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01C86C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7E2F836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A74C702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D1F087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11D4BFA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77BA41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签名：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（公章）</w:t>
            </w:r>
          </w:p>
          <w:p w14:paraId="5ABF7B98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</w:tc>
      </w:tr>
    </w:tbl>
    <w:p w14:paraId="77597DE8">
      <w:pPr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br w:type="page"/>
      </w:r>
    </w:p>
    <w:p w14:paraId="6339499A">
      <w:pPr>
        <w:jc w:val="left"/>
        <w:rPr>
          <w:rFonts w:eastAsia="楷体"/>
          <w:sz w:val="28"/>
          <w:szCs w:val="28"/>
          <w:highlight w:val="none"/>
        </w:rPr>
      </w:pPr>
      <w:r>
        <w:rPr>
          <w:rFonts w:eastAsia="黑体"/>
          <w:sz w:val="32"/>
          <w:szCs w:val="32"/>
          <w:highlight w:val="none"/>
        </w:rPr>
        <w:t>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一</w:t>
      </w:r>
      <w:r>
        <w:rPr>
          <w:rFonts w:eastAsia="黑体"/>
          <w:sz w:val="32"/>
          <w:szCs w:val="32"/>
          <w:highlight w:val="none"/>
        </w:rPr>
        <w:t>、审核意见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40A8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232FD6C1">
            <w:pPr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学院院长意见</w:t>
            </w:r>
          </w:p>
        </w:tc>
      </w:tr>
      <w:tr w14:paraId="2DF1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3" w:type="dxa"/>
            <w:noWrap w:val="0"/>
            <w:vAlign w:val="top"/>
          </w:tcPr>
          <w:p w14:paraId="15E0EF6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B3ED8FE">
            <w:pPr>
              <w:snapToGrid w:val="0"/>
              <w:spacing w:line="360" w:lineRule="auto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表格所填内容属实，本人对所填内容负责。</w:t>
            </w:r>
          </w:p>
          <w:p w14:paraId="6C15BF2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E9F6632">
            <w:pPr>
              <w:snapToGrid w:val="0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日期：</w:t>
            </w:r>
          </w:p>
        </w:tc>
      </w:tr>
      <w:tr w14:paraId="13F7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04A9AA5E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学校意见</w:t>
            </w:r>
          </w:p>
        </w:tc>
      </w:tr>
      <w:tr w14:paraId="571E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3" w:type="dxa"/>
            <w:noWrap w:val="0"/>
            <w:vAlign w:val="top"/>
          </w:tcPr>
          <w:p w14:paraId="7D6749A2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56CAD4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A6C8203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CB5A9BB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81D0BF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738CF49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签名：                   （公章）</w:t>
            </w:r>
          </w:p>
          <w:p w14:paraId="3C4B7DF1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</w:tc>
      </w:tr>
    </w:tbl>
    <w:p w14:paraId="70C30798">
      <w:pPr>
        <w:rPr>
          <w:highlight w:val="none"/>
        </w:rPr>
      </w:pPr>
    </w:p>
    <w:p w14:paraId="5F403CD4">
      <w:pPr>
        <w:jc w:val="left"/>
        <w:rPr>
          <w:rFonts w:eastAsia="楷体"/>
          <w:sz w:val="28"/>
          <w:szCs w:val="28"/>
          <w:highlight w:val="none"/>
        </w:rPr>
      </w:pPr>
    </w:p>
    <w:p w14:paraId="5B6E1EBE">
      <w:pPr>
        <w:rPr>
          <w:rFonts w:eastAsia="黑体"/>
          <w:spacing w:val="-8"/>
          <w:sz w:val="32"/>
          <w:szCs w:val="32"/>
          <w:highlight w:val="none"/>
        </w:rPr>
      </w:pPr>
    </w:p>
    <w:sectPr>
      <w:footerReference r:id="rId7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y" w:date="2026-04-03T11:35:19Z" w:initials="c">
    <w:p w14:paraId="35B81BD7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拟培养的学生情况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5B81B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83DF13-6433-4369-AD2B-B1895F5419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FB36D0-FD1E-4B41-B3C5-646A988A94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7852B8-01EC-4169-B49E-420DF223F3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97F3FB3-E681-419D-9F43-D887CBCA76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616B6BC-98C1-415D-99CF-7FD6F838826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E25C317-B3D4-4853-B8BC-29991893FFF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5448D36-D79E-4E95-9044-3A78F4F13D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AEB5A">
    <w:pPr>
      <w:pStyle w:val="6"/>
      <w:ind w:right="360" w:firstLine="360"/>
      <w:jc w:val="center"/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BB8E0">
    <w:pPr>
      <w:pStyle w:val="6"/>
      <w:ind w:right="360" w:firstLine="360"/>
      <w:jc w:val="center"/>
      <w:rPr>
        <w:rFonts w:ascii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CFCF9">
    <w:pPr>
      <w:pStyle w:val="6"/>
      <w:ind w:right="360" w:firstLine="360"/>
      <w:jc w:val="center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0306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10306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y">
    <w15:presenceInfo w15:providerId="None" w15:userId="c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1B"/>
    <w:rsid w:val="000216F2"/>
    <w:rsid w:val="00027813"/>
    <w:rsid w:val="000501D0"/>
    <w:rsid w:val="00072AB7"/>
    <w:rsid w:val="000C7A13"/>
    <w:rsid w:val="00126D0A"/>
    <w:rsid w:val="001406C4"/>
    <w:rsid w:val="00142562"/>
    <w:rsid w:val="00154791"/>
    <w:rsid w:val="0018207D"/>
    <w:rsid w:val="0018765E"/>
    <w:rsid w:val="00192DB7"/>
    <w:rsid w:val="002455A0"/>
    <w:rsid w:val="00287226"/>
    <w:rsid w:val="002B4D4F"/>
    <w:rsid w:val="002D738E"/>
    <w:rsid w:val="00385DCC"/>
    <w:rsid w:val="00387237"/>
    <w:rsid w:val="00397DDC"/>
    <w:rsid w:val="003A20AB"/>
    <w:rsid w:val="003F4D0A"/>
    <w:rsid w:val="00415746"/>
    <w:rsid w:val="00431B87"/>
    <w:rsid w:val="004B2DD9"/>
    <w:rsid w:val="004E5C88"/>
    <w:rsid w:val="005170CA"/>
    <w:rsid w:val="00545E14"/>
    <w:rsid w:val="0055483E"/>
    <w:rsid w:val="00557249"/>
    <w:rsid w:val="005673D8"/>
    <w:rsid w:val="00573C51"/>
    <w:rsid w:val="005866D3"/>
    <w:rsid w:val="005A46AF"/>
    <w:rsid w:val="005E4550"/>
    <w:rsid w:val="005E59DD"/>
    <w:rsid w:val="00622D77"/>
    <w:rsid w:val="0066001C"/>
    <w:rsid w:val="00665C1B"/>
    <w:rsid w:val="006A3E22"/>
    <w:rsid w:val="006C4C01"/>
    <w:rsid w:val="006E4BCE"/>
    <w:rsid w:val="00710970"/>
    <w:rsid w:val="007233C4"/>
    <w:rsid w:val="007252F7"/>
    <w:rsid w:val="007268E9"/>
    <w:rsid w:val="007776CE"/>
    <w:rsid w:val="00791956"/>
    <w:rsid w:val="007C686C"/>
    <w:rsid w:val="007E7155"/>
    <w:rsid w:val="007F5E0E"/>
    <w:rsid w:val="00823CB5"/>
    <w:rsid w:val="00830983"/>
    <w:rsid w:val="008332B0"/>
    <w:rsid w:val="00856792"/>
    <w:rsid w:val="00860687"/>
    <w:rsid w:val="008B4D16"/>
    <w:rsid w:val="00916AD1"/>
    <w:rsid w:val="0093407D"/>
    <w:rsid w:val="00965058"/>
    <w:rsid w:val="00991A93"/>
    <w:rsid w:val="009938AB"/>
    <w:rsid w:val="009A0613"/>
    <w:rsid w:val="009B6E19"/>
    <w:rsid w:val="009D5C4D"/>
    <w:rsid w:val="009E04D4"/>
    <w:rsid w:val="00A11D9A"/>
    <w:rsid w:val="00A154F1"/>
    <w:rsid w:val="00A158B6"/>
    <w:rsid w:val="00A231C6"/>
    <w:rsid w:val="00A46144"/>
    <w:rsid w:val="00A708D0"/>
    <w:rsid w:val="00A83EA5"/>
    <w:rsid w:val="00A97F99"/>
    <w:rsid w:val="00AA5819"/>
    <w:rsid w:val="00B13DA2"/>
    <w:rsid w:val="00B36676"/>
    <w:rsid w:val="00B36F17"/>
    <w:rsid w:val="00B41F3B"/>
    <w:rsid w:val="00B45BCC"/>
    <w:rsid w:val="00BF5264"/>
    <w:rsid w:val="00C03EA3"/>
    <w:rsid w:val="00CB1C55"/>
    <w:rsid w:val="00CC0B59"/>
    <w:rsid w:val="00CD7A0B"/>
    <w:rsid w:val="00D036B4"/>
    <w:rsid w:val="00D374CA"/>
    <w:rsid w:val="00D43EA5"/>
    <w:rsid w:val="00D61CBE"/>
    <w:rsid w:val="00D643FB"/>
    <w:rsid w:val="00D711D2"/>
    <w:rsid w:val="00DB03D7"/>
    <w:rsid w:val="00DC62C8"/>
    <w:rsid w:val="00EA2E2B"/>
    <w:rsid w:val="00EC5404"/>
    <w:rsid w:val="00F21FCD"/>
    <w:rsid w:val="00F242BE"/>
    <w:rsid w:val="00F40D78"/>
    <w:rsid w:val="00F66657"/>
    <w:rsid w:val="00F8021A"/>
    <w:rsid w:val="00F85D9F"/>
    <w:rsid w:val="00FC03FF"/>
    <w:rsid w:val="00FD1754"/>
    <w:rsid w:val="00FD7437"/>
    <w:rsid w:val="00FE4DCD"/>
    <w:rsid w:val="0135159E"/>
    <w:rsid w:val="015F38E8"/>
    <w:rsid w:val="03697A90"/>
    <w:rsid w:val="07CE4EA0"/>
    <w:rsid w:val="08A85CBF"/>
    <w:rsid w:val="0A4870D5"/>
    <w:rsid w:val="0A721345"/>
    <w:rsid w:val="0B8E5FB8"/>
    <w:rsid w:val="0EBE183A"/>
    <w:rsid w:val="0FDA3E3C"/>
    <w:rsid w:val="132709F1"/>
    <w:rsid w:val="13D538A0"/>
    <w:rsid w:val="19682281"/>
    <w:rsid w:val="1B080C08"/>
    <w:rsid w:val="1B495018"/>
    <w:rsid w:val="1BB06997"/>
    <w:rsid w:val="1CCA70CC"/>
    <w:rsid w:val="1D951428"/>
    <w:rsid w:val="1F976749"/>
    <w:rsid w:val="20564E9E"/>
    <w:rsid w:val="20FF075D"/>
    <w:rsid w:val="21976E07"/>
    <w:rsid w:val="233C67CC"/>
    <w:rsid w:val="23D36941"/>
    <w:rsid w:val="263E440B"/>
    <w:rsid w:val="26FE5282"/>
    <w:rsid w:val="273906F2"/>
    <w:rsid w:val="2A894610"/>
    <w:rsid w:val="2AE15CAC"/>
    <w:rsid w:val="2C44583C"/>
    <w:rsid w:val="2C6820E3"/>
    <w:rsid w:val="2ED0406E"/>
    <w:rsid w:val="33AA32F4"/>
    <w:rsid w:val="35784B06"/>
    <w:rsid w:val="35F04FF6"/>
    <w:rsid w:val="36414BEC"/>
    <w:rsid w:val="36B12EDE"/>
    <w:rsid w:val="372C0108"/>
    <w:rsid w:val="37653F22"/>
    <w:rsid w:val="3B5F1604"/>
    <w:rsid w:val="3EAD617A"/>
    <w:rsid w:val="418D13E5"/>
    <w:rsid w:val="43975C51"/>
    <w:rsid w:val="44BF2763"/>
    <w:rsid w:val="45416B34"/>
    <w:rsid w:val="45ED29F4"/>
    <w:rsid w:val="46595450"/>
    <w:rsid w:val="46CF6AB5"/>
    <w:rsid w:val="4815139A"/>
    <w:rsid w:val="48272AF9"/>
    <w:rsid w:val="4ACE0BF6"/>
    <w:rsid w:val="4E710F72"/>
    <w:rsid w:val="50F527AD"/>
    <w:rsid w:val="51F642DD"/>
    <w:rsid w:val="53880A24"/>
    <w:rsid w:val="541D71AA"/>
    <w:rsid w:val="54905E7A"/>
    <w:rsid w:val="551643C8"/>
    <w:rsid w:val="56987F99"/>
    <w:rsid w:val="56C8194B"/>
    <w:rsid w:val="57EC26DD"/>
    <w:rsid w:val="58BD4A5A"/>
    <w:rsid w:val="5A381B81"/>
    <w:rsid w:val="5A7E4E01"/>
    <w:rsid w:val="5AA1498D"/>
    <w:rsid w:val="5C4C6B7A"/>
    <w:rsid w:val="5CA10208"/>
    <w:rsid w:val="5FDF108A"/>
    <w:rsid w:val="6243457B"/>
    <w:rsid w:val="62A418A9"/>
    <w:rsid w:val="63BC48B3"/>
    <w:rsid w:val="64032C14"/>
    <w:rsid w:val="640C6547"/>
    <w:rsid w:val="6472739A"/>
    <w:rsid w:val="66C13CC1"/>
    <w:rsid w:val="68425D24"/>
    <w:rsid w:val="692A2F41"/>
    <w:rsid w:val="696372B1"/>
    <w:rsid w:val="6BE97F42"/>
    <w:rsid w:val="6EAA1A6A"/>
    <w:rsid w:val="7019691C"/>
    <w:rsid w:val="70AA0DEA"/>
    <w:rsid w:val="730105A1"/>
    <w:rsid w:val="747131CA"/>
    <w:rsid w:val="74A950F1"/>
    <w:rsid w:val="794A4D1D"/>
    <w:rsid w:val="7DC3502D"/>
    <w:rsid w:val="7E2C0E1E"/>
    <w:rsid w:val="7FB65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6">
    <w:name w:val="纯文本 字符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批注主题 字符"/>
    <w:link w:val="9"/>
    <w:qFormat/>
    <w:uiPriority w:val="0"/>
    <w:rPr>
      <w:b/>
      <w:bCs/>
      <w:kern w:val="2"/>
      <w:sz w:val="21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_Style 19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1542</Words>
  <Characters>1583</Characters>
  <Lines>18</Lines>
  <Paragraphs>5</Paragraphs>
  <TotalTime>43</TotalTime>
  <ScaleCrop>false</ScaleCrop>
  <LinksUpToDate>false</LinksUpToDate>
  <CharactersWithSpaces>1745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2020-12-22T02:03:00Z</dcterms:created>
  <dc:creator>牟开亮</dc:creator>
  <cp:lastModifiedBy>cy</cp:lastModifiedBy>
  <cp:lastPrinted>2025-11-19T03:10:00Z</cp:lastPrinted>
  <dcterms:modified xsi:type="dcterms:W3CDTF">2026-04-03T03:39:02Z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eyJoZGlkIjoiOWVmM2NkYWFjNTJhMGIyZGQ1NTViM2RjY2ZjOTlhMDUiLCJ1c2VySWQiOiIxNzY5NTE3NzgzIn0=</vt:lpwstr>
  </property>
  <property fmtid="{D5CDD505-2E9C-101B-9397-08002B2CF9AE}" pid="4" name="ICV">
    <vt:lpwstr>7E3CFFBC8A1A43E2A89944B267EE2B92_13</vt:lpwstr>
  </property>
</Properties>
</file>