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4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highlight w:val="yellow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/>
        </w:rPr>
        <w:t>教学创新成果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/>
        </w:rPr>
        <w:t>材料目录</w:t>
      </w:r>
    </w:p>
    <w:p>
      <w:pPr>
        <w:spacing w:after="156" w:afterLines="50" w:line="300" w:lineRule="auto"/>
        <w:jc w:val="center"/>
        <w:rPr>
          <w:rFonts w:hint="eastAsia" w:ascii="楷体" w:hAnsi="楷体" w:eastAsia="楷体" w:cs="楷体"/>
          <w:b/>
          <w:sz w:val="32"/>
          <w:szCs w:val="32"/>
          <w:lang w:eastAsia="zh-TW"/>
        </w:rPr>
      </w:pP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（请勿泄露学院、教师</w:t>
      </w:r>
      <w:r>
        <w:rPr>
          <w:rFonts w:hint="eastAsia" w:ascii="楷体" w:hAnsi="楷体" w:eastAsia="楷体" w:cs="楷体"/>
          <w:b/>
          <w:sz w:val="32"/>
          <w:szCs w:val="32"/>
        </w:rPr>
        <w:t>姓名等信息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）</w:t>
      </w:r>
    </w:p>
    <w:p>
      <w:pPr>
        <w:spacing w:line="30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2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300" w:lineRule="auto"/>
        <w:rPr>
          <w:rFonts w:hint="eastAsia" w:ascii="仿宋_GB2312" w:hAnsi="仿宋_GB2312" w:eastAsia="仿宋_GB2312" w:cs="仿宋_GB231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00" w:lineRule="auto"/>
        <w:rPr>
          <w:rFonts w:hint="eastAsia"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lang w:eastAsia="zh-TW"/>
        </w:rPr>
        <w:t>.</w:t>
      </w:r>
    </w:p>
    <w:p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lang w:eastAsia="zh-TW"/>
        </w:rPr>
        <w:t>.</w:t>
      </w:r>
      <w:bookmarkStart w:id="0" w:name="_GoBack"/>
      <w:bookmarkEnd w:id="0"/>
    </w:p>
    <w:p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120A524-19BF-42A8-AD20-2F4F448E828A}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E67AAC71-EC39-42D1-B60F-6BDF68AA678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C5AC904-BE9D-4FB4-9BE6-0919EAA9EB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DDB8B6E-D2A8-460A-9659-A3D3B6335295}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WQyZmYxMzQ0MGNkMzFkYjEyNWQ1Y2U4ZDA5NDMifQ=="/>
  </w:docVars>
  <w:rsids>
    <w:rsidRoot w:val="00DA74DD"/>
    <w:rsid w:val="00585FB2"/>
    <w:rsid w:val="006D4A65"/>
    <w:rsid w:val="00DA74DD"/>
    <w:rsid w:val="781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1</Lines>
  <Paragraphs>1</Paragraphs>
  <TotalTime>0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2022-06-14T03:02:00Z</dcterms:created>
  <dc:creator>Administrator</dc:creator>
  <cp:lastModifiedBy>刘青</cp:lastModifiedBy>
  <dcterms:modified xsi:type="dcterms:W3CDTF">2023-09-05T08:38:33Z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4DFCC6C53C1045179B2FC82241E98DC3_12</vt:lpwstr>
  </property>
</Properties>
</file>